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A2" w:rsidRDefault="00C4418B" w:rsidP="007F5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5814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แบบรายงานผลการดำเนินงานโครงการ/กิจกรรม ตามแผนงานบูรณาการ</w:t>
      </w:r>
      <w:r w:rsidR="002171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32FA6" w:rsidRPr="007F5814" w:rsidRDefault="002171A2" w:rsidP="007F5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ไตรมาสที่ 1</w:t>
      </w:r>
      <w:r w:rsidR="00C4418B" w:rsidRPr="007F58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</w:t>
      </w:r>
      <w:r w:rsidR="006E52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7F5814" w:rsidRPr="007F5814" w:rsidRDefault="007F5814" w:rsidP="007F5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5814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</w:t>
      </w:r>
    </w:p>
    <w:p w:rsidR="00C4418B" w:rsidRPr="007F5814" w:rsidRDefault="009D153E" w:rsidP="007F58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4418B" w:rsidRPr="007F5814">
        <w:rPr>
          <w:rFonts w:ascii="TH SarabunPSK" w:hAnsi="TH SarabunPSK" w:cs="TH SarabunPSK"/>
          <w:b/>
          <w:bCs/>
          <w:sz w:val="32"/>
          <w:szCs w:val="32"/>
          <w:cs/>
        </w:rPr>
        <w:t>. ชื่อโครงการ</w:t>
      </w:r>
      <w:r w:rsidR="007F5814" w:rsidRPr="007F5814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6235E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7F5814" w:rsidRPr="007F5814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6235E1">
        <w:rPr>
          <w:rFonts w:ascii="TH SarabunPSK" w:hAnsi="TH SarabunPSK" w:cs="TH SarabunPSK" w:hint="cs"/>
          <w:sz w:val="32"/>
          <w:szCs w:val="32"/>
          <w:cs/>
        </w:rPr>
        <w:t>.</w:t>
      </w:r>
      <w:r w:rsidR="007F5814" w:rsidRPr="007F58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="00D8242C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2171A2" w:rsidRPr="002171A2" w:rsidRDefault="009D153E" w:rsidP="002171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171A2" w:rsidRPr="002171A2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หลักการและเหตุผล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(สรุปย่อ)</w:t>
      </w:r>
    </w:p>
    <w:p w:rsidR="00260E2A" w:rsidRPr="002171A2" w:rsidRDefault="002171A2" w:rsidP="00260E2A">
      <w:pPr>
        <w:pStyle w:val="a7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="00260E2A" w:rsidRPr="00260E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0E2A" w:rsidRPr="002171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60E2A" w:rsidRPr="002171A2" w:rsidRDefault="00260E2A" w:rsidP="00260E2A">
      <w:pPr>
        <w:pStyle w:val="a7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D153E" w:rsidRPr="002171A2" w:rsidRDefault="009D153E" w:rsidP="009D153E">
      <w:pPr>
        <w:pStyle w:val="a7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D153E" w:rsidRPr="002171A2" w:rsidRDefault="009D153E" w:rsidP="009D153E">
      <w:pPr>
        <w:pStyle w:val="a7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D153E" w:rsidRPr="002171A2" w:rsidRDefault="009D153E" w:rsidP="009D153E">
      <w:pPr>
        <w:pStyle w:val="a7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D153E" w:rsidRPr="002171A2" w:rsidRDefault="009D153E" w:rsidP="009D153E">
      <w:pPr>
        <w:pStyle w:val="a7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D153E" w:rsidRPr="002171A2" w:rsidRDefault="009D153E" w:rsidP="009D153E">
      <w:pPr>
        <w:pStyle w:val="a7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60E2A" w:rsidRPr="002171A2" w:rsidRDefault="00260E2A" w:rsidP="00260E2A">
      <w:pPr>
        <w:pStyle w:val="a7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60E2A" w:rsidRPr="002171A2" w:rsidRDefault="00260E2A" w:rsidP="00260E2A">
      <w:pPr>
        <w:pStyle w:val="a7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60E2A" w:rsidRPr="002171A2" w:rsidRDefault="00260E2A" w:rsidP="00260E2A">
      <w:pPr>
        <w:pStyle w:val="a7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4418B" w:rsidRPr="007F5814" w:rsidRDefault="009D153E" w:rsidP="00260E2A">
      <w:pPr>
        <w:pStyle w:val="a7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63FD6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  <w:r w:rsidR="00563FD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7F5814" w:rsidRPr="007F581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:rsidR="00260E2A" w:rsidRPr="002171A2" w:rsidRDefault="00260E2A" w:rsidP="00260E2A">
      <w:pPr>
        <w:pStyle w:val="a7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951C4" w:rsidRPr="006951C4" w:rsidRDefault="006951C4" w:rsidP="007F58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51C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 w:rsidRPr="006951C4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6951C4" w:rsidRDefault="009D153E" w:rsidP="007F58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C4418B" w:rsidRPr="007F5814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  <w:r w:rsidR="00563FD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2171A2" w:rsidRPr="002171A2" w:rsidRDefault="002171A2" w:rsidP="002171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D153E">
        <w:rPr>
          <w:rFonts w:ascii="TH SarabunPSK" w:hAnsi="TH SarabunPSK" w:cs="TH SarabunPSK" w:hint="cs"/>
          <w:sz w:val="32"/>
          <w:szCs w:val="32"/>
          <w:cs/>
        </w:rPr>
        <w:t>4</w:t>
      </w:r>
      <w:r w:rsidRPr="002171A2">
        <w:rPr>
          <w:rFonts w:ascii="TH SarabunPSK" w:hAnsi="TH SarabunPSK" w:cs="TH SarabunPSK"/>
          <w:sz w:val="32"/>
          <w:szCs w:val="32"/>
          <w:cs/>
        </w:rPr>
        <w:t>.1 เชิงปริมาณ</w:t>
      </w:r>
    </w:p>
    <w:p w:rsidR="002171A2" w:rsidRPr="002171A2" w:rsidRDefault="002171A2" w:rsidP="002171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71A2" w:rsidRPr="002171A2" w:rsidRDefault="002171A2" w:rsidP="002171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D153E">
        <w:rPr>
          <w:rFonts w:ascii="TH SarabunPSK" w:hAnsi="TH SarabunPSK" w:cs="TH SarabunPSK" w:hint="cs"/>
          <w:sz w:val="32"/>
          <w:szCs w:val="32"/>
          <w:cs/>
        </w:rPr>
        <w:t>4</w:t>
      </w:r>
      <w:r w:rsidRPr="002171A2">
        <w:rPr>
          <w:rFonts w:ascii="TH SarabunPSK" w:hAnsi="TH SarabunPSK" w:cs="TH SarabunPSK"/>
          <w:sz w:val="32"/>
          <w:szCs w:val="32"/>
          <w:cs/>
        </w:rPr>
        <w:t>.2 เชิงคุณภาพ</w:t>
      </w:r>
    </w:p>
    <w:p w:rsidR="002171A2" w:rsidRPr="002171A2" w:rsidRDefault="002171A2" w:rsidP="002171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71A2" w:rsidRPr="00F8692D" w:rsidRDefault="009D153E" w:rsidP="002171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2171A2" w:rsidRPr="00F8692D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กิจกรรมที่ดำเนินการภายในโครงการ / กิจกรรม </w:t>
      </w:r>
    </w:p>
    <w:p w:rsidR="009D153E" w:rsidRPr="002171A2" w:rsidRDefault="002171A2" w:rsidP="009D153E">
      <w:pPr>
        <w:pStyle w:val="a7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8692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="009D153E" w:rsidRPr="009D15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53E" w:rsidRPr="002171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D153E" w:rsidRPr="002171A2" w:rsidRDefault="009D153E" w:rsidP="009D153E">
      <w:pPr>
        <w:pStyle w:val="a7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171A2" w:rsidRPr="00F8692D" w:rsidRDefault="002171A2" w:rsidP="002171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692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858A4" w:rsidRPr="007F5814" w:rsidRDefault="009D153E" w:rsidP="007F58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858A4" w:rsidRPr="007F5814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ผลการดำเนินงาน</w:t>
      </w:r>
    </w:p>
    <w:p w:rsidR="00652961" w:rsidRDefault="00A858A4" w:rsidP="007F58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5814">
        <w:rPr>
          <w:rFonts w:ascii="TH SarabunPSK" w:hAnsi="TH SarabunPSK" w:cs="TH SarabunPSK"/>
          <w:sz w:val="32"/>
          <w:szCs w:val="32"/>
          <w:cs/>
        </w:rPr>
        <w:tab/>
      </w:r>
      <w:r w:rsidR="009D153E">
        <w:rPr>
          <w:rFonts w:ascii="TH SarabunPSK" w:hAnsi="TH SarabunPSK" w:cs="TH SarabunPSK" w:hint="cs"/>
          <w:sz w:val="32"/>
          <w:szCs w:val="32"/>
          <w:cs/>
        </w:rPr>
        <w:t>6</w:t>
      </w:r>
      <w:r w:rsidRPr="007F5814">
        <w:rPr>
          <w:rFonts w:ascii="TH SarabunPSK" w:hAnsi="TH SarabunPSK" w:cs="TH SarabunPSK"/>
          <w:sz w:val="32"/>
          <w:szCs w:val="32"/>
          <w:cs/>
        </w:rPr>
        <w:t xml:space="preserve">.1 สรุปผลการดำเนินงานในภาพรวมทั้งหมด </w:t>
      </w:r>
    </w:p>
    <w:p w:rsidR="00A858A4" w:rsidRDefault="00652961" w:rsidP="0065296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52961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58A4" w:rsidRPr="007F581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6B7AAB">
        <w:rPr>
          <w:rFonts w:ascii="TH SarabunPSK" w:hAnsi="TH SarabunPSK" w:cs="TH SarabunPSK" w:hint="cs"/>
          <w:color w:val="FF0000"/>
          <w:sz w:val="32"/>
          <w:szCs w:val="32"/>
          <w:cs/>
        </w:rPr>
        <w:t>สรุป</w:t>
      </w:r>
      <w:r w:rsidR="00A858A4" w:rsidRPr="007F5814">
        <w:rPr>
          <w:rFonts w:ascii="TH SarabunPSK" w:hAnsi="TH SarabunPSK" w:cs="TH SarabunPSK"/>
          <w:color w:val="FF0000"/>
          <w:sz w:val="32"/>
          <w:szCs w:val="32"/>
          <w:cs/>
        </w:rPr>
        <w:t>เป็นความเรียง</w:t>
      </w:r>
      <w:r w:rsidR="00A858A4" w:rsidRPr="006E5241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ไม่เกิน 15 บรรทัด</w:t>
      </w:r>
      <w:r w:rsidR="006E524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รบกวนเป็นสรุปใจความสำคัญ ไม่เอากระบวนการ เช่น จัดประชุมมากี่ครั้ง</w:t>
      </w:r>
      <w:r w:rsidR="00A858A4" w:rsidRPr="007F581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F8692D" w:rsidRDefault="00F8692D" w:rsidP="0065296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-เชิงปริมาณ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……………………………………………………………………………………………………………………….</w:t>
      </w:r>
    </w:p>
    <w:p w:rsidR="00F8692D" w:rsidRDefault="00F8692D" w:rsidP="00F869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………………………………………………………………………………………………………………………………………………………………….</w:t>
      </w:r>
    </w:p>
    <w:p w:rsidR="00F8692D" w:rsidRDefault="00F8692D" w:rsidP="00F8692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-เชิงคุณภาพ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……………………………………………………………………………………………………………………….</w:t>
      </w:r>
    </w:p>
    <w:p w:rsidR="00F8692D" w:rsidRDefault="00F8692D" w:rsidP="00F8692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………………………………………………………………………………………………………………………………………………………………….</w:t>
      </w:r>
    </w:p>
    <w:p w:rsidR="009D153E" w:rsidRDefault="009D153E" w:rsidP="00F8692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858A4" w:rsidRDefault="009D153E" w:rsidP="007F58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A858A4" w:rsidRPr="007F5814">
        <w:rPr>
          <w:rFonts w:ascii="TH SarabunPSK" w:hAnsi="TH SarabunPSK" w:cs="TH SarabunPSK"/>
          <w:b/>
          <w:bCs/>
          <w:sz w:val="32"/>
          <w:szCs w:val="32"/>
          <w:cs/>
        </w:rPr>
        <w:t>. ปัญหา อุปสรรค</w:t>
      </w:r>
      <w:r w:rsidR="007F5814" w:rsidRPr="007F58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ข้อเสนอแนะ</w:t>
      </w:r>
      <w:r w:rsidR="007F581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</w:t>
      </w:r>
    </w:p>
    <w:p w:rsidR="00260E2A" w:rsidRPr="00F8692D" w:rsidRDefault="00260E2A" w:rsidP="00260E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692D">
        <w:rPr>
          <w:rFonts w:ascii="TH SarabunPSK" w:hAnsi="TH SarabunPSK" w:cs="TH SarabunPSK"/>
          <w:sz w:val="32"/>
          <w:szCs w:val="32"/>
          <w:cs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F8692D" w:rsidRPr="00F8692D" w:rsidRDefault="009D153E" w:rsidP="00F869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8692D" w:rsidRPr="00F8692D">
        <w:rPr>
          <w:rFonts w:ascii="TH SarabunPSK" w:hAnsi="TH SarabunPSK" w:cs="TH SarabunPSK"/>
          <w:b/>
          <w:bCs/>
          <w:sz w:val="32"/>
          <w:szCs w:val="32"/>
          <w:cs/>
        </w:rPr>
        <w:t>. แผนที่จะดำเนินการต่อไป</w:t>
      </w:r>
    </w:p>
    <w:p w:rsidR="00F8692D" w:rsidRPr="00F8692D" w:rsidRDefault="00F8692D" w:rsidP="00F869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692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692D" w:rsidRPr="00F8692D" w:rsidRDefault="009D153E" w:rsidP="00F869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F8692D" w:rsidRPr="00F8692D">
        <w:rPr>
          <w:rFonts w:ascii="TH SarabunPSK" w:hAnsi="TH SarabunPSK" w:cs="TH SarabunPSK"/>
          <w:b/>
          <w:bCs/>
          <w:sz w:val="32"/>
          <w:szCs w:val="32"/>
          <w:cs/>
        </w:rPr>
        <w:t>. ประโยชน์ที่สาธารณชนได้รับ</w:t>
      </w:r>
    </w:p>
    <w:p w:rsidR="00F8692D" w:rsidRPr="00F8692D" w:rsidRDefault="00F8692D" w:rsidP="00F8692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92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242C" w:rsidRPr="007F5814" w:rsidRDefault="002305A2" w:rsidP="009D153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</w:t>
      </w:r>
    </w:p>
    <w:p w:rsidR="00A858A4" w:rsidRPr="007F5814" w:rsidRDefault="00A858A4" w:rsidP="007F581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A858A4" w:rsidRPr="007F5814" w:rsidSect="00260E2A">
      <w:pgSz w:w="11906" w:h="16838"/>
      <w:pgMar w:top="1134" w:right="991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7375"/>
    <w:multiLevelType w:val="hybridMultilevel"/>
    <w:tmpl w:val="C4D0EAD6"/>
    <w:lvl w:ilvl="0" w:tplc="24BA7A9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8B"/>
    <w:rsid w:val="001030D3"/>
    <w:rsid w:val="001865F2"/>
    <w:rsid w:val="001B1C0C"/>
    <w:rsid w:val="001C0B55"/>
    <w:rsid w:val="002171A2"/>
    <w:rsid w:val="00227CEB"/>
    <w:rsid w:val="002305A2"/>
    <w:rsid w:val="00260E2A"/>
    <w:rsid w:val="002B2C79"/>
    <w:rsid w:val="0035318B"/>
    <w:rsid w:val="003913B9"/>
    <w:rsid w:val="003C5CBF"/>
    <w:rsid w:val="004A4382"/>
    <w:rsid w:val="00563FD6"/>
    <w:rsid w:val="006235E1"/>
    <w:rsid w:val="00652961"/>
    <w:rsid w:val="006846FF"/>
    <w:rsid w:val="006951C4"/>
    <w:rsid w:val="006B7AAB"/>
    <w:rsid w:val="006E5241"/>
    <w:rsid w:val="007372B6"/>
    <w:rsid w:val="007E7B73"/>
    <w:rsid w:val="007F5814"/>
    <w:rsid w:val="00821AF7"/>
    <w:rsid w:val="0083349F"/>
    <w:rsid w:val="00884970"/>
    <w:rsid w:val="00894A0E"/>
    <w:rsid w:val="008E7B70"/>
    <w:rsid w:val="009305F3"/>
    <w:rsid w:val="009D153E"/>
    <w:rsid w:val="00A858A4"/>
    <w:rsid w:val="00A87443"/>
    <w:rsid w:val="00AF1F7D"/>
    <w:rsid w:val="00B251AD"/>
    <w:rsid w:val="00B6242C"/>
    <w:rsid w:val="00B638A9"/>
    <w:rsid w:val="00C352C2"/>
    <w:rsid w:val="00C375AC"/>
    <w:rsid w:val="00C4418B"/>
    <w:rsid w:val="00CD42F3"/>
    <w:rsid w:val="00D8242C"/>
    <w:rsid w:val="00DD1FAB"/>
    <w:rsid w:val="00E32FA6"/>
    <w:rsid w:val="00E47620"/>
    <w:rsid w:val="00EF47C6"/>
    <w:rsid w:val="00F077BB"/>
    <w:rsid w:val="00F21CC7"/>
    <w:rsid w:val="00F8692D"/>
    <w:rsid w:val="00F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1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C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1C0C"/>
    <w:rPr>
      <w:rFonts w:ascii="Segoe UI" w:hAnsi="Segoe UI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2B2C79"/>
    <w:rPr>
      <w:color w:val="0563C1" w:themeColor="hyperlink"/>
      <w:u w:val="single"/>
    </w:rPr>
  </w:style>
  <w:style w:type="paragraph" w:styleId="a7">
    <w:name w:val="Subtitle"/>
    <w:basedOn w:val="a"/>
    <w:next w:val="a"/>
    <w:link w:val="a8"/>
    <w:qFormat/>
    <w:rsid w:val="002171A2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8">
    <w:name w:val="ชื่อเรื่องรอง อักขระ"/>
    <w:basedOn w:val="a0"/>
    <w:link w:val="a7"/>
    <w:rsid w:val="002171A2"/>
    <w:rPr>
      <w:rFonts w:ascii="Cambria" w:eastAsia="Times New Roman" w:hAnsi="Cambria" w:cs="Angsana New"/>
      <w:sz w:val="24"/>
      <w:szCs w:val="30"/>
    </w:rPr>
  </w:style>
  <w:style w:type="table" w:styleId="a9">
    <w:name w:val="Table Grid"/>
    <w:basedOn w:val="a1"/>
    <w:uiPriority w:val="39"/>
    <w:rsid w:val="00F8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1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C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1C0C"/>
    <w:rPr>
      <w:rFonts w:ascii="Segoe UI" w:hAnsi="Segoe UI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2B2C79"/>
    <w:rPr>
      <w:color w:val="0563C1" w:themeColor="hyperlink"/>
      <w:u w:val="single"/>
    </w:rPr>
  </w:style>
  <w:style w:type="paragraph" w:styleId="a7">
    <w:name w:val="Subtitle"/>
    <w:basedOn w:val="a"/>
    <w:next w:val="a"/>
    <w:link w:val="a8"/>
    <w:qFormat/>
    <w:rsid w:val="002171A2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8">
    <w:name w:val="ชื่อเรื่องรอง อักขระ"/>
    <w:basedOn w:val="a0"/>
    <w:link w:val="a7"/>
    <w:rsid w:val="002171A2"/>
    <w:rPr>
      <w:rFonts w:ascii="Cambria" w:eastAsia="Times New Roman" w:hAnsi="Cambria" w:cs="Angsana New"/>
      <w:sz w:val="24"/>
      <w:szCs w:val="30"/>
    </w:rPr>
  </w:style>
  <w:style w:type="table" w:styleId="a9">
    <w:name w:val="Table Grid"/>
    <w:basedOn w:val="a1"/>
    <w:uiPriority w:val="39"/>
    <w:rsid w:val="00F8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ชุลีกร กิตติก้อง</dc:creator>
  <cp:lastModifiedBy>kanlaya</cp:lastModifiedBy>
  <cp:revision>3</cp:revision>
  <cp:lastPrinted>2019-01-03T01:09:00Z</cp:lastPrinted>
  <dcterms:created xsi:type="dcterms:W3CDTF">2019-01-03T03:38:00Z</dcterms:created>
  <dcterms:modified xsi:type="dcterms:W3CDTF">2019-01-03T03:41:00Z</dcterms:modified>
</cp:coreProperties>
</file>